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6-07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CD3472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June 7,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F217FD" w:rsidRPr="00CD3472" w:rsidRDefault="00CD3472" w:rsidP="00F217F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Calendario escolar 2013-14</w:t>
      </w:r>
    </w:p>
    <w:p w:rsidR="00122FBE" w:rsidRDefault="00564D2A" w:rsidP="0012068F">
      <w:pPr>
        <w:pStyle w:val="ListParagraph"/>
        <w:numPr>
          <w:ilvl w:val="0"/>
          <w:numId w:val="38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rFonts w:ascii="Arial" w:hAnsi="Arial" w:cs="Arial"/>
          <w:color w:val="000000"/>
          <w:szCs w:val="20"/>
          <w:lang w:val="es-CO" w:eastAsia="es-CO"/>
        </w:rPr>
        <w:t>Se revisó el calendario para el próximo año escolar.</w:t>
      </w:r>
      <w:r w:rsidR="00984176">
        <w:rPr>
          <w:rFonts w:ascii="Arial" w:hAnsi="Arial" w:cs="Arial"/>
          <w:color w:val="000000"/>
          <w:szCs w:val="20"/>
          <w:lang w:val="es-CO" w:eastAsia="es-CO"/>
        </w:rPr>
        <w:t xml:space="preserve"> </w:t>
      </w:r>
    </w:p>
    <w:p w:rsidR="00CD3472" w:rsidRPr="00394C6A" w:rsidRDefault="00CD3472" w:rsidP="00394C6A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bookmarkStart w:id="0" w:name="_GoBack"/>
      <w:bookmarkEnd w:id="0"/>
      <w:r>
        <w:rPr>
          <w:color w:val="4F6228" w:themeColor="accent3" w:themeShade="80"/>
          <w:sz w:val="28"/>
          <w:szCs w:val="28"/>
          <w:lang w:val="es-CO"/>
        </w:rPr>
        <w:t>PEI</w:t>
      </w:r>
    </w:p>
    <w:p w:rsidR="00CD3472" w:rsidRPr="00564D2A" w:rsidRDefault="00564D2A" w:rsidP="00564D2A">
      <w:pPr>
        <w:pStyle w:val="ListParagraph"/>
        <w:numPr>
          <w:ilvl w:val="0"/>
          <w:numId w:val="41"/>
        </w:numPr>
        <w:spacing w:line="240" w:lineRule="auto"/>
        <w:rPr>
          <w:lang w:val="es-CO"/>
        </w:rPr>
      </w:pPr>
      <w:r>
        <w:rPr>
          <w:lang w:val="es-CO"/>
        </w:rPr>
        <w:t>Se hizo revisión de la última actualización del PEI, agregando la cantidad de periodos semanales que se trabaja cada materia.</w:t>
      </w:r>
    </w:p>
    <w:p w:rsidR="00CD3472" w:rsidRPr="00CD3472" w:rsidRDefault="00CD3472" w:rsidP="00CD347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Citas tripartitas</w:t>
      </w:r>
    </w:p>
    <w:p w:rsidR="00CD3472" w:rsidRPr="00D20DC1" w:rsidRDefault="00D20DC1" w:rsidP="00D20DC1">
      <w:pPr>
        <w:pStyle w:val="ListParagraph"/>
        <w:numPr>
          <w:ilvl w:val="0"/>
          <w:numId w:val="40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>Además del día 26 de junio, nos podemos reunir con las familias en los siguientes espacios:</w:t>
      </w:r>
    </w:p>
    <w:p w:rsidR="00D20DC1" w:rsidRPr="00984176" w:rsidRDefault="00D20DC1" w:rsidP="00D20DC1">
      <w:pPr>
        <w:pStyle w:val="ListParagraph"/>
        <w:numPr>
          <w:ilvl w:val="1"/>
          <w:numId w:val="40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>Lunes 24 y martes 25 de junio 7:00 – 7:30 a.m. y 2:00 –</w:t>
      </w:r>
      <w:r w:rsidR="00564D2A">
        <w:rPr>
          <w:lang w:val="es-CO"/>
        </w:rPr>
        <w:t xml:space="preserve"> 3</w:t>
      </w:r>
      <w:r>
        <w:rPr>
          <w:lang w:val="es-CO"/>
        </w:rPr>
        <w:t>:</w:t>
      </w:r>
      <w:r w:rsidR="00564D2A">
        <w:rPr>
          <w:lang w:val="es-CO"/>
        </w:rPr>
        <w:t>0</w:t>
      </w:r>
      <w:r>
        <w:rPr>
          <w:lang w:val="es-CO"/>
        </w:rPr>
        <w:t>0 p.m. ambos días</w:t>
      </w:r>
    </w:p>
    <w:p w:rsidR="00984176" w:rsidRPr="00CD3472" w:rsidRDefault="00394C6A" w:rsidP="00984176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Dinero encontrad</w:t>
      </w:r>
      <w:r w:rsidR="00984176">
        <w:rPr>
          <w:color w:val="4F6228" w:themeColor="accent3" w:themeShade="80"/>
          <w:sz w:val="28"/>
          <w:szCs w:val="28"/>
          <w:lang w:val="es-CO"/>
        </w:rPr>
        <w:t>o</w:t>
      </w:r>
    </w:p>
    <w:p w:rsidR="00984176" w:rsidRPr="00D20DC1" w:rsidRDefault="00984176" w:rsidP="00984176">
      <w:pPr>
        <w:pStyle w:val="ListParagraph"/>
        <w:numPr>
          <w:ilvl w:val="0"/>
          <w:numId w:val="40"/>
        </w:num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  <w:r>
        <w:rPr>
          <w:lang w:val="es-CO"/>
        </w:rPr>
        <w:t xml:space="preserve">El día que los profesores se quedaron a colaborar pintando el escenario para el </w:t>
      </w:r>
      <w:proofErr w:type="spellStart"/>
      <w:r w:rsidRPr="00984176">
        <w:rPr>
          <w:i/>
          <w:lang w:val="es-CO"/>
        </w:rPr>
        <w:t>summer</w:t>
      </w:r>
      <w:proofErr w:type="spellEnd"/>
      <w:r w:rsidRPr="00984176">
        <w:rPr>
          <w:i/>
          <w:lang w:val="es-CO"/>
        </w:rPr>
        <w:t xml:space="preserve"> show</w:t>
      </w:r>
      <w:r>
        <w:rPr>
          <w:lang w:val="es-CO"/>
        </w:rPr>
        <w:t>, alguien dejó la suma de $11.000. Por favor acercarse al asistente de sección para reclamarlos.</w:t>
      </w:r>
    </w:p>
    <w:p w:rsidR="00984176" w:rsidRPr="00984176" w:rsidRDefault="00984176" w:rsidP="00984176">
      <w:pPr>
        <w:spacing w:line="240" w:lineRule="auto"/>
        <w:rPr>
          <w:rFonts w:ascii="Arial" w:hAnsi="Arial" w:cs="Arial"/>
          <w:color w:val="000000"/>
          <w:szCs w:val="20"/>
          <w:lang w:val="es-CO" w:eastAsia="es-CO"/>
        </w:rPr>
      </w:pPr>
    </w:p>
    <w:sectPr w:rsidR="00984176" w:rsidRPr="00984176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201F"/>
    <w:multiLevelType w:val="hybridMultilevel"/>
    <w:tmpl w:val="F5A07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125CC"/>
    <w:multiLevelType w:val="hybridMultilevel"/>
    <w:tmpl w:val="3DC880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66DD4"/>
    <w:multiLevelType w:val="hybridMultilevel"/>
    <w:tmpl w:val="3F32CA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01B2F"/>
    <w:multiLevelType w:val="hybridMultilevel"/>
    <w:tmpl w:val="096E0C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A5BDD"/>
    <w:multiLevelType w:val="hybridMultilevel"/>
    <w:tmpl w:val="40F43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EB1AE1"/>
    <w:multiLevelType w:val="hybridMultilevel"/>
    <w:tmpl w:val="B2BC8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835D7"/>
    <w:multiLevelType w:val="hybridMultilevel"/>
    <w:tmpl w:val="6938E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32F38"/>
    <w:multiLevelType w:val="hybridMultilevel"/>
    <w:tmpl w:val="46B061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A12FF"/>
    <w:multiLevelType w:val="hybridMultilevel"/>
    <w:tmpl w:val="DA84BC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E7A3F"/>
    <w:multiLevelType w:val="hybridMultilevel"/>
    <w:tmpl w:val="3752A9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5C4D6D"/>
    <w:multiLevelType w:val="hybridMultilevel"/>
    <w:tmpl w:val="4BE635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B45927"/>
    <w:multiLevelType w:val="hybridMultilevel"/>
    <w:tmpl w:val="569881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1F32D1"/>
    <w:multiLevelType w:val="hybridMultilevel"/>
    <w:tmpl w:val="E7506C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186854"/>
    <w:multiLevelType w:val="hybridMultilevel"/>
    <w:tmpl w:val="4A003B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8903AE"/>
    <w:multiLevelType w:val="hybridMultilevel"/>
    <w:tmpl w:val="954E80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DD0314"/>
    <w:multiLevelType w:val="hybridMultilevel"/>
    <w:tmpl w:val="2DFEB8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CE77A2"/>
    <w:multiLevelType w:val="hybridMultilevel"/>
    <w:tmpl w:val="BD7CC6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A251D8"/>
    <w:multiLevelType w:val="hybridMultilevel"/>
    <w:tmpl w:val="318E7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732668"/>
    <w:multiLevelType w:val="hybridMultilevel"/>
    <w:tmpl w:val="A7866F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64300F"/>
    <w:multiLevelType w:val="hybridMultilevel"/>
    <w:tmpl w:val="EE20E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827D5"/>
    <w:multiLevelType w:val="hybridMultilevel"/>
    <w:tmpl w:val="3B5A6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7210A7"/>
    <w:multiLevelType w:val="hybridMultilevel"/>
    <w:tmpl w:val="148231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125C6C"/>
    <w:multiLevelType w:val="hybridMultilevel"/>
    <w:tmpl w:val="DC681B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2"/>
  </w:num>
  <w:num w:numId="5">
    <w:abstractNumId w:val="39"/>
  </w:num>
  <w:num w:numId="6">
    <w:abstractNumId w:val="20"/>
  </w:num>
  <w:num w:numId="7">
    <w:abstractNumId w:val="3"/>
  </w:num>
  <w:num w:numId="8">
    <w:abstractNumId w:val="30"/>
  </w:num>
  <w:num w:numId="9">
    <w:abstractNumId w:val="13"/>
  </w:num>
  <w:num w:numId="10">
    <w:abstractNumId w:val="32"/>
  </w:num>
  <w:num w:numId="11">
    <w:abstractNumId w:val="11"/>
  </w:num>
  <w:num w:numId="12">
    <w:abstractNumId w:val="26"/>
  </w:num>
  <w:num w:numId="13">
    <w:abstractNumId w:val="5"/>
  </w:num>
  <w:num w:numId="14">
    <w:abstractNumId w:val="25"/>
  </w:num>
  <w:num w:numId="15">
    <w:abstractNumId w:val="0"/>
  </w:num>
  <w:num w:numId="16">
    <w:abstractNumId w:val="22"/>
  </w:num>
  <w:num w:numId="17">
    <w:abstractNumId w:val="8"/>
  </w:num>
  <w:num w:numId="18">
    <w:abstractNumId w:val="38"/>
  </w:num>
  <w:num w:numId="19">
    <w:abstractNumId w:val="23"/>
  </w:num>
  <w:num w:numId="20">
    <w:abstractNumId w:val="36"/>
  </w:num>
  <w:num w:numId="21">
    <w:abstractNumId w:val="9"/>
  </w:num>
  <w:num w:numId="22">
    <w:abstractNumId w:val="17"/>
  </w:num>
  <w:num w:numId="23">
    <w:abstractNumId w:val="27"/>
  </w:num>
  <w:num w:numId="24">
    <w:abstractNumId w:val="14"/>
  </w:num>
  <w:num w:numId="25">
    <w:abstractNumId w:val="15"/>
  </w:num>
  <w:num w:numId="26">
    <w:abstractNumId w:val="31"/>
  </w:num>
  <w:num w:numId="27">
    <w:abstractNumId w:val="29"/>
  </w:num>
  <w:num w:numId="28">
    <w:abstractNumId w:val="40"/>
  </w:num>
  <w:num w:numId="29">
    <w:abstractNumId w:val="7"/>
  </w:num>
  <w:num w:numId="30">
    <w:abstractNumId w:val="35"/>
  </w:num>
  <w:num w:numId="31">
    <w:abstractNumId w:val="33"/>
  </w:num>
  <w:num w:numId="32">
    <w:abstractNumId w:val="28"/>
  </w:num>
  <w:num w:numId="33">
    <w:abstractNumId w:val="24"/>
  </w:num>
  <w:num w:numId="34">
    <w:abstractNumId w:val="21"/>
  </w:num>
  <w:num w:numId="35">
    <w:abstractNumId w:val="34"/>
  </w:num>
  <w:num w:numId="36">
    <w:abstractNumId w:val="4"/>
  </w:num>
  <w:num w:numId="37">
    <w:abstractNumId w:val="12"/>
  </w:num>
  <w:num w:numId="38">
    <w:abstractNumId w:val="19"/>
  </w:num>
  <w:num w:numId="39">
    <w:abstractNumId w:val="10"/>
  </w:num>
  <w:num w:numId="40">
    <w:abstractNumId w:val="16"/>
  </w:num>
  <w:num w:numId="41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37A3"/>
    <w:rsid w:val="0001339A"/>
    <w:rsid w:val="000148B6"/>
    <w:rsid w:val="00031EAE"/>
    <w:rsid w:val="000455CC"/>
    <w:rsid w:val="00046A67"/>
    <w:rsid w:val="00060EDB"/>
    <w:rsid w:val="00071820"/>
    <w:rsid w:val="00072421"/>
    <w:rsid w:val="00082AD4"/>
    <w:rsid w:val="0008457B"/>
    <w:rsid w:val="000901D8"/>
    <w:rsid w:val="000920C7"/>
    <w:rsid w:val="0009703A"/>
    <w:rsid w:val="000A259F"/>
    <w:rsid w:val="000C2CDA"/>
    <w:rsid w:val="000E7716"/>
    <w:rsid w:val="000E77FA"/>
    <w:rsid w:val="001008DB"/>
    <w:rsid w:val="00101F04"/>
    <w:rsid w:val="00102987"/>
    <w:rsid w:val="00110122"/>
    <w:rsid w:val="00115DE4"/>
    <w:rsid w:val="00120152"/>
    <w:rsid w:val="0012068F"/>
    <w:rsid w:val="00122FBE"/>
    <w:rsid w:val="00180707"/>
    <w:rsid w:val="00183DA1"/>
    <w:rsid w:val="001857E7"/>
    <w:rsid w:val="00191DF4"/>
    <w:rsid w:val="001A32C3"/>
    <w:rsid w:val="001B18EF"/>
    <w:rsid w:val="001C1D80"/>
    <w:rsid w:val="001E1318"/>
    <w:rsid w:val="001E15B1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3A95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3053"/>
    <w:rsid w:val="0035505A"/>
    <w:rsid w:val="00370AA7"/>
    <w:rsid w:val="003758C8"/>
    <w:rsid w:val="003770CD"/>
    <w:rsid w:val="00385082"/>
    <w:rsid w:val="0039304F"/>
    <w:rsid w:val="00394C6A"/>
    <w:rsid w:val="003A17A0"/>
    <w:rsid w:val="003A6AE8"/>
    <w:rsid w:val="003B10F6"/>
    <w:rsid w:val="003B1B93"/>
    <w:rsid w:val="003B7A2A"/>
    <w:rsid w:val="003C67A5"/>
    <w:rsid w:val="003E1D90"/>
    <w:rsid w:val="003E3ACA"/>
    <w:rsid w:val="003E5D74"/>
    <w:rsid w:val="003E6C0D"/>
    <w:rsid w:val="004065BD"/>
    <w:rsid w:val="00412BA9"/>
    <w:rsid w:val="00414D93"/>
    <w:rsid w:val="004215D7"/>
    <w:rsid w:val="004316BE"/>
    <w:rsid w:val="00432371"/>
    <w:rsid w:val="004368D6"/>
    <w:rsid w:val="0044536F"/>
    <w:rsid w:val="00456E32"/>
    <w:rsid w:val="004578EB"/>
    <w:rsid w:val="0046370E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1515"/>
    <w:rsid w:val="00500B68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6082"/>
    <w:rsid w:val="005A30B2"/>
    <w:rsid w:val="005A70E6"/>
    <w:rsid w:val="005B2278"/>
    <w:rsid w:val="005B30FF"/>
    <w:rsid w:val="005D027E"/>
    <w:rsid w:val="005E197D"/>
    <w:rsid w:val="005E57C1"/>
    <w:rsid w:val="005F5869"/>
    <w:rsid w:val="00602CB7"/>
    <w:rsid w:val="00605173"/>
    <w:rsid w:val="00606EEC"/>
    <w:rsid w:val="00615E5A"/>
    <w:rsid w:val="00617534"/>
    <w:rsid w:val="00622831"/>
    <w:rsid w:val="006418D1"/>
    <w:rsid w:val="00641A4F"/>
    <w:rsid w:val="00666E32"/>
    <w:rsid w:val="0067347F"/>
    <w:rsid w:val="00683AE3"/>
    <w:rsid w:val="006B22D9"/>
    <w:rsid w:val="006B63D0"/>
    <w:rsid w:val="006C098A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F2111"/>
    <w:rsid w:val="007F224A"/>
    <w:rsid w:val="008010D6"/>
    <w:rsid w:val="00804B54"/>
    <w:rsid w:val="008076C3"/>
    <w:rsid w:val="00810747"/>
    <w:rsid w:val="00825585"/>
    <w:rsid w:val="00826B76"/>
    <w:rsid w:val="00835455"/>
    <w:rsid w:val="008371E9"/>
    <w:rsid w:val="00840D6C"/>
    <w:rsid w:val="00846F2B"/>
    <w:rsid w:val="00852893"/>
    <w:rsid w:val="00867E49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8F6314"/>
    <w:rsid w:val="009015FC"/>
    <w:rsid w:val="009039F5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3961"/>
    <w:rsid w:val="009D0E78"/>
    <w:rsid w:val="009D63D9"/>
    <w:rsid w:val="009F4CBC"/>
    <w:rsid w:val="00A02CBA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6B5B"/>
    <w:rsid w:val="00A84269"/>
    <w:rsid w:val="00A9257F"/>
    <w:rsid w:val="00AA3DC3"/>
    <w:rsid w:val="00AA41DE"/>
    <w:rsid w:val="00AB5D48"/>
    <w:rsid w:val="00AC170F"/>
    <w:rsid w:val="00AD7560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7C1B"/>
    <w:rsid w:val="00D01C82"/>
    <w:rsid w:val="00D04325"/>
    <w:rsid w:val="00D05EF5"/>
    <w:rsid w:val="00D07C76"/>
    <w:rsid w:val="00D20DC1"/>
    <w:rsid w:val="00D2413D"/>
    <w:rsid w:val="00D3437F"/>
    <w:rsid w:val="00D35B9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40E"/>
    <w:rsid w:val="00E03E7D"/>
    <w:rsid w:val="00E1413C"/>
    <w:rsid w:val="00E17C05"/>
    <w:rsid w:val="00E21406"/>
    <w:rsid w:val="00E25342"/>
    <w:rsid w:val="00E27E75"/>
    <w:rsid w:val="00E37420"/>
    <w:rsid w:val="00E407D3"/>
    <w:rsid w:val="00E42639"/>
    <w:rsid w:val="00E42AE9"/>
    <w:rsid w:val="00E443DC"/>
    <w:rsid w:val="00E4720E"/>
    <w:rsid w:val="00E5165D"/>
    <w:rsid w:val="00E52E72"/>
    <w:rsid w:val="00E75222"/>
    <w:rsid w:val="00E77460"/>
    <w:rsid w:val="00E80E07"/>
    <w:rsid w:val="00E818E5"/>
    <w:rsid w:val="00E8533B"/>
    <w:rsid w:val="00E912ED"/>
    <w:rsid w:val="00E93B49"/>
    <w:rsid w:val="00EA2A97"/>
    <w:rsid w:val="00EB17A2"/>
    <w:rsid w:val="00EE3445"/>
    <w:rsid w:val="00EE37AF"/>
    <w:rsid w:val="00EE4081"/>
    <w:rsid w:val="00EE6926"/>
    <w:rsid w:val="00F040C2"/>
    <w:rsid w:val="00F1205A"/>
    <w:rsid w:val="00F17D3F"/>
    <w:rsid w:val="00F203E9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A218A-8B84-4466-9754-664D4E06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99</TotalTime>
  <Pages>1</Pages>
  <Words>113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5</cp:revision>
  <cp:lastPrinted>2011-12-22T15:28:00Z</cp:lastPrinted>
  <dcterms:created xsi:type="dcterms:W3CDTF">2013-06-07T17:04:00Z</dcterms:created>
  <dcterms:modified xsi:type="dcterms:W3CDTF">2013-06-07T20:05:00Z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